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BC" w:rsidRPr="00D44FA1" w:rsidRDefault="00B37DBC" w:rsidP="00B37DBC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D44FA1">
        <w:rPr>
          <w:rFonts w:ascii="Tahoma" w:hAnsi="Tahoma" w:cs="Tahoma"/>
          <w:b/>
          <w:sz w:val="24"/>
          <w:szCs w:val="24"/>
        </w:rPr>
        <w:t xml:space="preserve">ЖК «Новое </w:t>
      </w:r>
      <w:proofErr w:type="spellStart"/>
      <w:r w:rsidRPr="00D44FA1">
        <w:rPr>
          <w:rFonts w:ascii="Tahoma" w:hAnsi="Tahoma" w:cs="Tahoma"/>
          <w:b/>
          <w:sz w:val="24"/>
          <w:szCs w:val="24"/>
        </w:rPr>
        <w:t>Мурино</w:t>
      </w:r>
      <w:proofErr w:type="spellEnd"/>
      <w:r w:rsidRPr="00D44FA1">
        <w:rPr>
          <w:rFonts w:ascii="Tahoma" w:hAnsi="Tahoma" w:cs="Tahoma"/>
          <w:b/>
          <w:sz w:val="24"/>
          <w:szCs w:val="24"/>
        </w:rPr>
        <w:t>» и ЖК «</w:t>
      </w:r>
      <w:proofErr w:type="spellStart"/>
      <w:r w:rsidRPr="00D44FA1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D44FA1">
        <w:rPr>
          <w:rFonts w:ascii="Tahoma" w:hAnsi="Tahoma" w:cs="Tahoma"/>
          <w:b/>
          <w:sz w:val="24"/>
          <w:szCs w:val="24"/>
        </w:rPr>
        <w:t xml:space="preserve"> Посад» получили Заключение о соответствии</w:t>
      </w:r>
    </w:p>
    <w:p w:rsidR="00B37DBC" w:rsidRPr="00D44FA1" w:rsidRDefault="00B37DBC" w:rsidP="00B37DBC">
      <w:pPr>
        <w:spacing w:before="240"/>
        <w:jc w:val="both"/>
        <w:rPr>
          <w:rFonts w:ascii="Tahoma" w:hAnsi="Tahoma" w:cs="Tahoma"/>
          <w:b/>
        </w:rPr>
      </w:pPr>
      <w:r w:rsidRPr="00D44FA1">
        <w:rPr>
          <w:rFonts w:ascii="Tahoma" w:hAnsi="Tahoma" w:cs="Tahoma"/>
          <w:b/>
        </w:rPr>
        <w:t xml:space="preserve">10 августа 2017 года, Ленинградская область – Корпуса 9 и 11 ЖК «Новое </w:t>
      </w:r>
      <w:proofErr w:type="spellStart"/>
      <w:r w:rsidRPr="00D44FA1">
        <w:rPr>
          <w:rFonts w:ascii="Tahoma" w:hAnsi="Tahoma" w:cs="Tahoma"/>
          <w:b/>
        </w:rPr>
        <w:t>Мурино</w:t>
      </w:r>
      <w:proofErr w:type="spellEnd"/>
      <w:r w:rsidRPr="00D44FA1">
        <w:rPr>
          <w:rFonts w:ascii="Tahoma" w:hAnsi="Tahoma" w:cs="Tahoma"/>
          <w:b/>
        </w:rPr>
        <w:t>», а также 1 корпус ЖК «</w:t>
      </w:r>
      <w:proofErr w:type="spellStart"/>
      <w:r w:rsidRPr="00D44FA1">
        <w:rPr>
          <w:rFonts w:ascii="Tahoma" w:hAnsi="Tahoma" w:cs="Tahoma"/>
          <w:b/>
        </w:rPr>
        <w:t>Муринский</w:t>
      </w:r>
      <w:proofErr w:type="spellEnd"/>
      <w:r w:rsidRPr="00D44FA1">
        <w:rPr>
          <w:rFonts w:ascii="Tahoma" w:hAnsi="Tahoma" w:cs="Tahoma"/>
          <w:b/>
        </w:rPr>
        <w:t xml:space="preserve"> Посад» (1 этап) получили Заключение о соответствии требованиям технических регламентов и проектной декларации. </w:t>
      </w:r>
    </w:p>
    <w:p w:rsidR="00B37DBC" w:rsidRPr="00B37DBC" w:rsidRDefault="00B37DBC" w:rsidP="00B37DBC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</w:rPr>
        <w:t xml:space="preserve">Комитет государственного строительного надзора и государственной экспертизы Ленинградской области выдал Заключение о соответствии (ЗОС) корпусов 9 и 11 ЖК «Новое </w:t>
      </w:r>
      <w:proofErr w:type="spellStart"/>
      <w:r w:rsidRPr="00B37DBC">
        <w:rPr>
          <w:rFonts w:ascii="Tahoma" w:hAnsi="Tahoma" w:cs="Tahoma"/>
        </w:rPr>
        <w:t>Мурино</w:t>
      </w:r>
      <w:proofErr w:type="spellEnd"/>
      <w:r w:rsidRPr="00B37DBC">
        <w:rPr>
          <w:rFonts w:ascii="Tahoma" w:hAnsi="Tahoma" w:cs="Tahoma"/>
        </w:rPr>
        <w:t>» требованиям технических регламентов и проектной декларации. Также ЗОС получил 1 этап первого корпуса ЖК «</w:t>
      </w:r>
      <w:proofErr w:type="spellStart"/>
      <w:r w:rsidRPr="00B37DBC">
        <w:rPr>
          <w:rFonts w:ascii="Tahoma" w:hAnsi="Tahoma" w:cs="Tahoma"/>
        </w:rPr>
        <w:t>Муринский</w:t>
      </w:r>
      <w:proofErr w:type="spellEnd"/>
      <w:r w:rsidRPr="00B37DBC">
        <w:rPr>
          <w:rFonts w:ascii="Tahoma" w:hAnsi="Tahoma" w:cs="Tahoma"/>
        </w:rPr>
        <w:t xml:space="preserve"> Посад». Получение Заключения о соответствии является одним из последних этапов перед вводом объекта в эксплуатацию. </w:t>
      </w:r>
    </w:p>
    <w:p w:rsidR="00B37DBC" w:rsidRPr="00B37DBC" w:rsidRDefault="00B37DBC" w:rsidP="00B37DBC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</w:rPr>
        <w:t xml:space="preserve">Корпус 9 ЖК «Новое </w:t>
      </w:r>
      <w:proofErr w:type="spellStart"/>
      <w:r w:rsidRPr="00B37DBC">
        <w:rPr>
          <w:rFonts w:ascii="Tahoma" w:hAnsi="Tahoma" w:cs="Tahoma"/>
        </w:rPr>
        <w:t>Мурино</w:t>
      </w:r>
      <w:proofErr w:type="spellEnd"/>
      <w:r w:rsidRPr="00B37DBC">
        <w:rPr>
          <w:rFonts w:ascii="Tahoma" w:hAnsi="Tahoma" w:cs="Tahoma"/>
        </w:rPr>
        <w:t>» общей</w:t>
      </w:r>
      <w:bookmarkStart w:id="0" w:name="_GoBack"/>
      <w:bookmarkEnd w:id="0"/>
      <w:r w:rsidRPr="00B37DBC">
        <w:rPr>
          <w:rFonts w:ascii="Tahoma" w:hAnsi="Tahoma" w:cs="Tahoma"/>
        </w:rPr>
        <w:t xml:space="preserve"> площадью 25 695 кв. м рассчитан на 404 квартиры. Рядом с 27-этажным домом расположен подземный паркинг на 99 </w:t>
      </w:r>
      <w:proofErr w:type="spellStart"/>
      <w:r w:rsidRPr="00B37DBC">
        <w:rPr>
          <w:rFonts w:ascii="Tahoma" w:hAnsi="Tahoma" w:cs="Tahoma"/>
        </w:rPr>
        <w:t>машиномест</w:t>
      </w:r>
      <w:proofErr w:type="spellEnd"/>
      <w:r w:rsidRPr="00B37DBC">
        <w:rPr>
          <w:rFonts w:ascii="Tahoma" w:hAnsi="Tahoma" w:cs="Tahoma"/>
        </w:rPr>
        <w:t xml:space="preserve">. </w:t>
      </w:r>
    </w:p>
    <w:p w:rsidR="00B37DBC" w:rsidRPr="00B37DBC" w:rsidRDefault="00B37DBC" w:rsidP="00B37DBC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</w:rPr>
        <w:t xml:space="preserve">Корпус 11 ЖК «Новое </w:t>
      </w:r>
      <w:proofErr w:type="spellStart"/>
      <w:r w:rsidRPr="00B37DBC">
        <w:rPr>
          <w:rFonts w:ascii="Tahoma" w:hAnsi="Tahoma" w:cs="Tahoma"/>
        </w:rPr>
        <w:t>Мурино</w:t>
      </w:r>
      <w:proofErr w:type="spellEnd"/>
      <w:r w:rsidRPr="00B37DBC">
        <w:rPr>
          <w:rFonts w:ascii="Tahoma" w:hAnsi="Tahoma" w:cs="Tahoma"/>
        </w:rPr>
        <w:t>» –</w:t>
      </w:r>
      <w:r w:rsidRPr="00B37DBC">
        <w:rPr>
          <w:rFonts w:ascii="Tahoma" w:hAnsi="Tahoma" w:cs="Tahoma"/>
          <w:i/>
        </w:rPr>
        <w:t xml:space="preserve"> </w:t>
      </w:r>
      <w:r w:rsidRPr="00B37DBC">
        <w:rPr>
          <w:rFonts w:ascii="Tahoma" w:hAnsi="Tahoma" w:cs="Tahoma"/>
        </w:rPr>
        <w:t xml:space="preserve">это 9-этажный жилой дом общей площадью 7325 кв. м, рассчитанный на 116 квартир. </w:t>
      </w:r>
    </w:p>
    <w:p w:rsidR="00B37DBC" w:rsidRPr="00B37DBC" w:rsidRDefault="00B37DBC" w:rsidP="00B37DBC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</w:rPr>
        <w:t>Отвечающим все строительным нормам также был признан 1 корпус ЖК «</w:t>
      </w:r>
      <w:proofErr w:type="spellStart"/>
      <w:r w:rsidRPr="00B37DBC">
        <w:rPr>
          <w:rFonts w:ascii="Tahoma" w:hAnsi="Tahoma" w:cs="Tahoma"/>
        </w:rPr>
        <w:t>Муринский</w:t>
      </w:r>
      <w:proofErr w:type="spellEnd"/>
      <w:r w:rsidRPr="00B37DBC">
        <w:rPr>
          <w:rFonts w:ascii="Tahoma" w:hAnsi="Tahoma" w:cs="Tahoma"/>
        </w:rPr>
        <w:t xml:space="preserve"> Посад» (1 этап). Это – разновысотный жилой дом (от 13 до 17 этажей) общей площадью 59 174 кв. м. Первый этап рассчитан на 907 квартир. Также вместе с жилой часть здания в эксплуатацию будет введен подземный паркинг на 152 </w:t>
      </w:r>
      <w:proofErr w:type="spellStart"/>
      <w:r w:rsidRPr="00B37DBC">
        <w:rPr>
          <w:rFonts w:ascii="Tahoma" w:hAnsi="Tahoma" w:cs="Tahoma"/>
        </w:rPr>
        <w:t>машиноместа</w:t>
      </w:r>
      <w:proofErr w:type="spellEnd"/>
      <w:r w:rsidRPr="00B37DBC">
        <w:rPr>
          <w:rFonts w:ascii="Tahoma" w:hAnsi="Tahoma" w:cs="Tahoma"/>
        </w:rPr>
        <w:t xml:space="preserve">. </w:t>
      </w:r>
    </w:p>
    <w:p w:rsidR="00B37DBC" w:rsidRPr="00B37DBC" w:rsidRDefault="00B37DBC" w:rsidP="00B37DBC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  <w:b/>
        </w:rPr>
        <w:t xml:space="preserve">ЖК «Новое </w:t>
      </w:r>
      <w:proofErr w:type="spellStart"/>
      <w:r w:rsidRPr="00B37DBC">
        <w:rPr>
          <w:rFonts w:ascii="Tahoma" w:hAnsi="Tahoma" w:cs="Tahoma"/>
          <w:b/>
        </w:rPr>
        <w:t>Мурино</w:t>
      </w:r>
      <w:proofErr w:type="spellEnd"/>
      <w:r w:rsidRPr="00B37DBC">
        <w:rPr>
          <w:rFonts w:ascii="Tahoma" w:hAnsi="Tahoma" w:cs="Tahoma"/>
          <w:b/>
        </w:rPr>
        <w:t xml:space="preserve">» </w:t>
      </w:r>
      <w:r w:rsidRPr="00B37DBC">
        <w:rPr>
          <w:rFonts w:ascii="Tahoma" w:hAnsi="Tahoma" w:cs="Tahoma"/>
        </w:rPr>
        <w:t>— проект комплексной застройки с собственной развитой социальной инфраструктурой. Жилой квартал объединяет 12 многоэтажных домов, спроектированных по концепции «БК-Стандарт. Базовый Комфорт», а также паркинги, детские сады, школу, спортивные сооружения, магазины шаговой доступности. Помимо этого, застройщик ведет активную деятельность по улучшению дорожно-транспортной сети. Объект расположен на территории, прилегающей к Калининскому району, рядом со станцией метро «</w:t>
      </w:r>
      <w:proofErr w:type="spellStart"/>
      <w:r w:rsidRPr="00B37DBC">
        <w:rPr>
          <w:rFonts w:ascii="Tahoma" w:hAnsi="Tahoma" w:cs="Tahoma"/>
        </w:rPr>
        <w:t>Девяткино</w:t>
      </w:r>
      <w:proofErr w:type="spellEnd"/>
      <w:r w:rsidRPr="00B37DBC">
        <w:rPr>
          <w:rFonts w:ascii="Tahoma" w:hAnsi="Tahoma" w:cs="Tahoma"/>
        </w:rPr>
        <w:t xml:space="preserve">». </w:t>
      </w:r>
    </w:p>
    <w:p w:rsidR="00B37DBC" w:rsidRPr="00B37DBC" w:rsidRDefault="00B37DBC" w:rsidP="00B37DBC">
      <w:pPr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  <w:b/>
        </w:rPr>
        <w:t>ЖК «</w:t>
      </w:r>
      <w:proofErr w:type="spellStart"/>
      <w:r w:rsidRPr="00B37DBC">
        <w:rPr>
          <w:rFonts w:ascii="Tahoma" w:hAnsi="Tahoma" w:cs="Tahoma"/>
          <w:b/>
        </w:rPr>
        <w:t>Муринский</w:t>
      </w:r>
      <w:proofErr w:type="spellEnd"/>
      <w:r w:rsidRPr="00B37DBC">
        <w:rPr>
          <w:rFonts w:ascii="Tahoma" w:hAnsi="Tahoma" w:cs="Tahoma"/>
          <w:b/>
        </w:rPr>
        <w:t xml:space="preserve"> Посад»</w:t>
      </w:r>
      <w:r w:rsidRPr="00B37DBC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B37DBC">
        <w:rPr>
          <w:rFonts w:ascii="Tahoma" w:hAnsi="Tahoma" w:cs="Tahoma"/>
        </w:rPr>
        <w:t>Мурино</w:t>
      </w:r>
      <w:proofErr w:type="spellEnd"/>
      <w:r w:rsidRPr="00B37DBC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B37DBC">
        <w:rPr>
          <w:rFonts w:ascii="Tahoma" w:hAnsi="Tahoma" w:cs="Tahoma"/>
        </w:rPr>
        <w:t>паркинговых</w:t>
      </w:r>
      <w:proofErr w:type="spellEnd"/>
      <w:r w:rsidRPr="00B37DBC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оборудованием.</w:t>
      </w:r>
    </w:p>
    <w:p w:rsidR="00B37DBC" w:rsidRPr="00B37DBC" w:rsidRDefault="00B37DBC" w:rsidP="00B37DBC">
      <w:pPr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  <w:b/>
        </w:rPr>
        <w:t>ГК «ЦДС»</w:t>
      </w:r>
      <w:r w:rsidRPr="00B37DBC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B37DBC" w:rsidRDefault="00B37DBC" w:rsidP="00B37DBC">
      <w:pPr>
        <w:spacing w:before="240"/>
        <w:jc w:val="both"/>
        <w:rPr>
          <w:rFonts w:ascii="Tahoma" w:hAnsi="Tahoma" w:cs="Tahoma"/>
        </w:rPr>
      </w:pPr>
      <w:r w:rsidRPr="00B37DBC">
        <w:rPr>
          <w:rFonts w:ascii="Tahoma" w:hAnsi="Tahoma" w:cs="Tahoma"/>
        </w:rPr>
        <w:lastRenderedPageBreak/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B37DBC" w:rsidRPr="00B37DBC" w:rsidRDefault="00B37DBC" w:rsidP="00B37DBC">
      <w:pPr>
        <w:jc w:val="both"/>
        <w:rPr>
          <w:rFonts w:ascii="Tahoma" w:hAnsi="Tahoma" w:cs="Tahoma"/>
        </w:rPr>
      </w:pP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Контактное лицо:</w:t>
      </w:r>
    </w:p>
    <w:p w:rsidR="00B37DBC" w:rsidRPr="00B37DBC" w:rsidRDefault="00B37DBC" w:rsidP="00B37DBC">
      <w:pPr>
        <w:rPr>
          <w:rFonts w:ascii="Tahoma" w:hAnsi="Tahoma" w:cs="Tahoma"/>
          <w:b/>
          <w:i/>
          <w:sz w:val="20"/>
          <w:szCs w:val="20"/>
        </w:rPr>
      </w:pPr>
      <w:r w:rsidRPr="00B37DBC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Санкт-Петербург: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Segoe UI Symbol" w:hAnsi="Segoe UI Symbol" w:cs="Segoe UI Symbol"/>
          <w:i/>
          <w:sz w:val="20"/>
          <w:szCs w:val="20"/>
        </w:rPr>
        <w:t>☎</w:t>
      </w:r>
      <w:r w:rsidRPr="00B37DBC">
        <w:rPr>
          <w:rFonts w:ascii="Tahoma" w:hAnsi="Tahoma" w:cs="Tahoma"/>
          <w:i/>
          <w:sz w:val="20"/>
          <w:szCs w:val="20"/>
        </w:rPr>
        <w:t>(812) 334-56-20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Моб. +7921-186-33-98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B37DB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B37DBC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B37DBC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B37DBC">
        <w:rPr>
          <w:rFonts w:ascii="Tahoma" w:hAnsi="Tahoma" w:cs="Tahoma"/>
          <w:i/>
          <w:sz w:val="20"/>
          <w:szCs w:val="20"/>
        </w:rPr>
        <w:t xml:space="preserve"> </w:t>
      </w:r>
    </w:p>
    <w:p w:rsidR="00B37DBC" w:rsidRPr="00B37DBC" w:rsidRDefault="00B37DBC" w:rsidP="00B37DBC">
      <w:pPr>
        <w:rPr>
          <w:rFonts w:ascii="Tahoma" w:hAnsi="Tahoma" w:cs="Tahoma"/>
          <w:i/>
          <w:sz w:val="20"/>
          <w:szCs w:val="20"/>
        </w:rPr>
      </w:pPr>
      <w:r w:rsidRPr="00B37DBC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B37DBC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B37DBC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B37DBC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B37DBC">
        <w:rPr>
          <w:rFonts w:ascii="Tahoma" w:hAnsi="Tahoma" w:cs="Tahoma"/>
          <w:i/>
          <w:sz w:val="20"/>
          <w:szCs w:val="20"/>
        </w:rPr>
        <w:t xml:space="preserve"> </w:t>
      </w:r>
    </w:p>
    <w:p w:rsidR="00B37DBC" w:rsidRPr="00B37DBC" w:rsidRDefault="00D44FA1" w:rsidP="00B37DBC">
      <w:pPr>
        <w:rPr>
          <w:rFonts w:ascii="Tahoma" w:hAnsi="Tahoma" w:cs="Tahoma"/>
          <w:sz w:val="20"/>
          <w:szCs w:val="20"/>
        </w:rPr>
      </w:pPr>
      <w:hyperlink r:id="rId8" w:history="1">
        <w:r w:rsidR="00B37DBC" w:rsidRPr="00B37DBC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B37DBC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B37DBC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B37DBC"/>
    <w:rsid w:val="00C91742"/>
    <w:rsid w:val="00D44FA1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6EE265D-5AD5-46D8-A760-0394C8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B3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2679</Characters>
  <Application>Microsoft Office Word</Application>
  <DocSecurity>0</DocSecurity>
  <Lines>22</Lines>
  <Paragraphs>6</Paragraphs>
  <ScaleCrop>false</ScaleCrop>
  <Company>Медиалинк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2017-09-15T15:54:00Z</dcterms:modified>
</cp:coreProperties>
</file>